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FF3" w:rsidRDefault="001D6160">
      <w:r>
        <w:rPr>
          <w:noProof/>
        </w:rPr>
        <w:drawing>
          <wp:anchor distT="0" distB="0" distL="114300" distR="114300" simplePos="0" relativeHeight="251658240" behindDoc="0" locked="0" layoutInCell="1" allowOverlap="1" wp14:anchorId="46E5AFBF" wp14:editId="7494192F">
            <wp:simplePos x="0" y="0"/>
            <wp:positionH relativeFrom="column">
              <wp:posOffset>2667000</wp:posOffset>
            </wp:positionH>
            <wp:positionV relativeFrom="paragraph">
              <wp:posOffset>-22860</wp:posOffset>
            </wp:positionV>
            <wp:extent cx="1485900" cy="1089819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sign #7964578 (color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0898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6160" w:rsidRDefault="001D6160"/>
    <w:p w:rsidR="00875A3A" w:rsidRDefault="00875A3A"/>
    <w:p w:rsidR="001D6160" w:rsidRDefault="001D6160"/>
    <w:p w:rsidR="00CC52B4" w:rsidRPr="00E1689D" w:rsidRDefault="00CC52B4" w:rsidP="00E1689D">
      <w:pPr>
        <w:jc w:val="center"/>
        <w:rPr>
          <w:i/>
          <w:sz w:val="24"/>
          <w:szCs w:val="24"/>
        </w:rPr>
      </w:pPr>
      <w:r w:rsidRPr="00F93223">
        <w:rPr>
          <w:i/>
          <w:sz w:val="24"/>
          <w:szCs w:val="24"/>
        </w:rPr>
        <w:t>Meeting the sports nutrition and education needs of all aspiring youth athletes</w:t>
      </w:r>
    </w:p>
    <w:p w:rsidR="009179B5" w:rsidRDefault="00F73A8A" w:rsidP="009179B5">
      <w:pPr>
        <w:rPr>
          <w:b/>
          <w:sz w:val="28"/>
          <w:szCs w:val="28"/>
        </w:rPr>
      </w:pPr>
      <w:r>
        <w:rPr>
          <w:b/>
          <w:sz w:val="28"/>
          <w:szCs w:val="28"/>
        </w:rPr>
        <w:t>Healthy Play is:</w:t>
      </w:r>
    </w:p>
    <w:p w:rsidR="009179B5" w:rsidRPr="009179B5" w:rsidRDefault="00A0469D" w:rsidP="009179B5">
      <w:pPr>
        <w:pStyle w:val="ListParagraph"/>
        <w:numPr>
          <w:ilvl w:val="0"/>
          <w:numId w:val="8"/>
        </w:numPr>
        <w:rPr>
          <w:b/>
          <w:sz w:val="20"/>
          <w:szCs w:val="20"/>
        </w:rPr>
      </w:pPr>
      <w:r w:rsidRPr="009179B5">
        <w:rPr>
          <w:sz w:val="20"/>
          <w:szCs w:val="20"/>
        </w:rPr>
        <w:t>A</w:t>
      </w:r>
      <w:r w:rsidR="001D6160" w:rsidRPr="009179B5">
        <w:rPr>
          <w:sz w:val="20"/>
          <w:szCs w:val="20"/>
        </w:rPr>
        <w:t xml:space="preserve"> partnership be</w:t>
      </w:r>
      <w:r w:rsidR="00CC52B4" w:rsidRPr="009179B5">
        <w:rPr>
          <w:sz w:val="20"/>
          <w:szCs w:val="20"/>
        </w:rPr>
        <w:t>tween Ellicott City Soccer Club and Horizon Foundation</w:t>
      </w:r>
      <w:r w:rsidR="00DE471B" w:rsidRPr="009179B5">
        <w:rPr>
          <w:sz w:val="20"/>
          <w:szCs w:val="20"/>
        </w:rPr>
        <w:t>.</w:t>
      </w:r>
    </w:p>
    <w:p w:rsidR="009179B5" w:rsidRPr="009179B5" w:rsidRDefault="00CC52B4" w:rsidP="009179B5">
      <w:pPr>
        <w:pStyle w:val="ListParagraph"/>
        <w:numPr>
          <w:ilvl w:val="0"/>
          <w:numId w:val="8"/>
        </w:numPr>
        <w:rPr>
          <w:b/>
          <w:sz w:val="20"/>
          <w:szCs w:val="20"/>
        </w:rPr>
      </w:pPr>
      <w:r w:rsidRPr="009179B5">
        <w:rPr>
          <w:sz w:val="20"/>
          <w:szCs w:val="20"/>
        </w:rPr>
        <w:t>An initiative to help communities develop attitudes and skills to make consistent and positive health-related choices. Promote healthy child development through involvement in sports building a sense of well-being and meeting the growth, development, and activity needs of healthy, confident children and young people.</w:t>
      </w:r>
    </w:p>
    <w:p w:rsidR="009179B5" w:rsidRPr="009179B5" w:rsidRDefault="001D6160" w:rsidP="009179B5">
      <w:pPr>
        <w:pStyle w:val="ListParagraph"/>
        <w:numPr>
          <w:ilvl w:val="0"/>
          <w:numId w:val="8"/>
        </w:numPr>
        <w:rPr>
          <w:b/>
          <w:sz w:val="20"/>
          <w:szCs w:val="20"/>
        </w:rPr>
      </w:pPr>
      <w:r w:rsidRPr="009179B5">
        <w:rPr>
          <w:sz w:val="20"/>
          <w:szCs w:val="20"/>
        </w:rPr>
        <w:t>A health and wellness initiative that will educate and provide resources to the</w:t>
      </w:r>
      <w:r w:rsidR="00A0469D" w:rsidRPr="009179B5">
        <w:rPr>
          <w:sz w:val="20"/>
          <w:szCs w:val="20"/>
        </w:rPr>
        <w:t xml:space="preserve"> players and their</w:t>
      </w:r>
      <w:r w:rsidRPr="009179B5">
        <w:rPr>
          <w:sz w:val="20"/>
          <w:szCs w:val="20"/>
        </w:rPr>
        <w:t xml:space="preserve"> families in </w:t>
      </w:r>
      <w:r w:rsidR="00A0469D" w:rsidRPr="009179B5">
        <w:rPr>
          <w:sz w:val="20"/>
          <w:szCs w:val="20"/>
        </w:rPr>
        <w:t>Ellicott City Soccer Club</w:t>
      </w:r>
      <w:r w:rsidR="004A5D06" w:rsidRPr="009179B5">
        <w:rPr>
          <w:sz w:val="20"/>
          <w:szCs w:val="20"/>
        </w:rPr>
        <w:t>.</w:t>
      </w:r>
    </w:p>
    <w:p w:rsidR="001D6160" w:rsidRPr="00367DCF" w:rsidRDefault="00EB7800" w:rsidP="009179B5">
      <w:pPr>
        <w:pStyle w:val="ListParagraph"/>
        <w:numPr>
          <w:ilvl w:val="0"/>
          <w:numId w:val="8"/>
        </w:numPr>
        <w:rPr>
          <w:b/>
          <w:sz w:val="20"/>
          <w:szCs w:val="20"/>
        </w:rPr>
      </w:pPr>
      <w:r w:rsidRPr="009179B5">
        <w:rPr>
          <w:sz w:val="20"/>
          <w:szCs w:val="20"/>
        </w:rPr>
        <w:t xml:space="preserve">A program that will differentiate </w:t>
      </w:r>
      <w:r w:rsidR="00A0469D" w:rsidRPr="009179B5">
        <w:rPr>
          <w:sz w:val="20"/>
          <w:szCs w:val="20"/>
        </w:rPr>
        <w:t>Ellicott City Soccer Club</w:t>
      </w:r>
      <w:r w:rsidRPr="009179B5">
        <w:rPr>
          <w:sz w:val="20"/>
          <w:szCs w:val="20"/>
        </w:rPr>
        <w:t xml:space="preserve"> within our community</w:t>
      </w:r>
      <w:r w:rsidR="00A0469D" w:rsidRPr="009179B5">
        <w:rPr>
          <w:sz w:val="20"/>
          <w:szCs w:val="20"/>
        </w:rPr>
        <w:t xml:space="preserve"> by </w:t>
      </w:r>
      <w:r w:rsidR="00A0469D" w:rsidRPr="009179B5">
        <w:rPr>
          <w:rFonts w:cs="Arial"/>
          <w:color w:val="1E1E1E"/>
          <w:sz w:val="20"/>
          <w:szCs w:val="20"/>
          <w:shd w:val="clear" w:color="auto" w:fill="FFFFFF"/>
        </w:rPr>
        <w:t xml:space="preserve">developing the whole child, on and off the field. </w:t>
      </w:r>
    </w:p>
    <w:p w:rsidR="00367DCF" w:rsidRPr="00367DCF" w:rsidRDefault="00367DCF" w:rsidP="00367DCF">
      <w:pPr>
        <w:rPr>
          <w:b/>
          <w:sz w:val="20"/>
          <w:szCs w:val="20"/>
        </w:rPr>
      </w:pPr>
    </w:p>
    <w:p w:rsidR="00B9309B" w:rsidRPr="004A5D06" w:rsidRDefault="00367DCF" w:rsidP="00B9309B">
      <w:r w:rsidRPr="00367AE4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670560</wp:posOffset>
            </wp:positionH>
            <wp:positionV relativeFrom="paragraph">
              <wp:posOffset>133350</wp:posOffset>
            </wp:positionV>
            <wp:extent cx="5486400" cy="3200400"/>
            <wp:effectExtent l="0" t="38100" r="0" b="19050"/>
            <wp:wrapNone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5D06" w:rsidRDefault="004A5D06" w:rsidP="004A5D06">
      <w:pPr>
        <w:pStyle w:val="ListParagraph"/>
      </w:pPr>
    </w:p>
    <w:p w:rsidR="0057410C" w:rsidRDefault="0057410C" w:rsidP="00674DA9"/>
    <w:p w:rsidR="00B62D60" w:rsidRDefault="00367DCF" w:rsidP="00B62D60">
      <w:r>
        <w:rPr>
          <w:noProof/>
        </w:rPr>
        <w:drawing>
          <wp:anchor distT="0" distB="0" distL="114300" distR="114300" simplePos="0" relativeHeight="251660288" behindDoc="0" locked="0" layoutInCell="1" allowOverlap="1" wp14:anchorId="7CB5DBD6" wp14:editId="67BFA464">
            <wp:simplePos x="0" y="0"/>
            <wp:positionH relativeFrom="column">
              <wp:posOffset>2735580</wp:posOffset>
            </wp:positionH>
            <wp:positionV relativeFrom="paragraph">
              <wp:posOffset>266700</wp:posOffset>
            </wp:positionV>
            <wp:extent cx="1350622" cy="990600"/>
            <wp:effectExtent l="0" t="0" r="254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sign #7964578 (color)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0622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17AB" w:rsidRDefault="007117AB" w:rsidP="00D71D19">
      <w:pPr>
        <w:jc w:val="center"/>
      </w:pPr>
    </w:p>
    <w:p w:rsidR="007117AB" w:rsidRDefault="007117AB" w:rsidP="00D71D19">
      <w:pPr>
        <w:jc w:val="center"/>
      </w:pPr>
    </w:p>
    <w:p w:rsidR="007117AB" w:rsidRDefault="007117AB" w:rsidP="00D71D19">
      <w:pPr>
        <w:jc w:val="center"/>
      </w:pPr>
    </w:p>
    <w:p w:rsidR="007117AB" w:rsidRDefault="007117AB" w:rsidP="00D71D19">
      <w:pPr>
        <w:jc w:val="center"/>
      </w:pPr>
    </w:p>
    <w:p w:rsidR="007117AB" w:rsidRDefault="007117AB" w:rsidP="00D71D19">
      <w:pPr>
        <w:jc w:val="center"/>
      </w:pPr>
    </w:p>
    <w:p w:rsidR="007117AB" w:rsidRDefault="007117AB" w:rsidP="00D71D19">
      <w:pPr>
        <w:jc w:val="center"/>
      </w:pPr>
    </w:p>
    <w:p w:rsidR="007117AB" w:rsidRDefault="007117AB" w:rsidP="00D71D19">
      <w:pPr>
        <w:jc w:val="center"/>
      </w:pPr>
    </w:p>
    <w:p w:rsidR="007117AB" w:rsidRDefault="007117AB" w:rsidP="00D71D19">
      <w:pPr>
        <w:jc w:val="center"/>
      </w:pPr>
    </w:p>
    <w:p w:rsidR="001D6160" w:rsidRDefault="001D6160" w:rsidP="00D71D19">
      <w:pPr>
        <w:jc w:val="center"/>
      </w:pPr>
      <w:bookmarkStart w:id="0" w:name="_GoBack"/>
      <w:bookmarkEnd w:id="0"/>
    </w:p>
    <w:sectPr w:rsidR="001D6160" w:rsidSect="00B4771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5C4B4B"/>
    <w:multiLevelType w:val="hybridMultilevel"/>
    <w:tmpl w:val="F418F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C20576"/>
    <w:multiLevelType w:val="hybridMultilevel"/>
    <w:tmpl w:val="3B26999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8611651"/>
    <w:multiLevelType w:val="hybridMultilevel"/>
    <w:tmpl w:val="A9604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27261D"/>
    <w:multiLevelType w:val="hybridMultilevel"/>
    <w:tmpl w:val="BF9E811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370599A"/>
    <w:multiLevelType w:val="hybridMultilevel"/>
    <w:tmpl w:val="4296CD8C"/>
    <w:lvl w:ilvl="0" w:tplc="2F30A1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B867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AE4F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8120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3803A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6B43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C1250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E8C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56B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4D15697C"/>
    <w:multiLevelType w:val="hybridMultilevel"/>
    <w:tmpl w:val="32B83128"/>
    <w:lvl w:ilvl="0" w:tplc="53BCA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B0CE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C087E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5523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A1EA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DC10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47AF7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AC8B3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15C4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695B1C8B"/>
    <w:multiLevelType w:val="hybridMultilevel"/>
    <w:tmpl w:val="6472DB9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1F34D01"/>
    <w:multiLevelType w:val="hybridMultilevel"/>
    <w:tmpl w:val="A7B43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DF7AE2"/>
    <w:multiLevelType w:val="hybridMultilevel"/>
    <w:tmpl w:val="9B08FB1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CF46BF9"/>
    <w:multiLevelType w:val="hybridMultilevel"/>
    <w:tmpl w:val="FD94B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9"/>
  </w:num>
  <w:num w:numId="5">
    <w:abstractNumId w:val="6"/>
  </w:num>
  <w:num w:numId="6">
    <w:abstractNumId w:val="1"/>
  </w:num>
  <w:num w:numId="7">
    <w:abstractNumId w:val="3"/>
  </w:num>
  <w:num w:numId="8">
    <w:abstractNumId w:val="2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DS3sDAyNjYzNjS1NDZU0lEKTi0uzszPAymwrAUATTyWYCwAAAA="/>
  </w:docVars>
  <w:rsids>
    <w:rsidRoot w:val="001D6160"/>
    <w:rsid w:val="0001448A"/>
    <w:rsid w:val="00077670"/>
    <w:rsid w:val="00080957"/>
    <w:rsid w:val="000A0091"/>
    <w:rsid w:val="000F4EDD"/>
    <w:rsid w:val="001358AE"/>
    <w:rsid w:val="001761A8"/>
    <w:rsid w:val="001C5292"/>
    <w:rsid w:val="001D564F"/>
    <w:rsid w:val="001D6160"/>
    <w:rsid w:val="001F3890"/>
    <w:rsid w:val="00231ADF"/>
    <w:rsid w:val="00261A93"/>
    <w:rsid w:val="0028488E"/>
    <w:rsid w:val="002967FD"/>
    <w:rsid w:val="002C15CD"/>
    <w:rsid w:val="002F41EE"/>
    <w:rsid w:val="00324117"/>
    <w:rsid w:val="00367DCF"/>
    <w:rsid w:val="00372243"/>
    <w:rsid w:val="00374DA9"/>
    <w:rsid w:val="003B5AD3"/>
    <w:rsid w:val="004142A3"/>
    <w:rsid w:val="0043329B"/>
    <w:rsid w:val="004400E3"/>
    <w:rsid w:val="00463381"/>
    <w:rsid w:val="004A5D06"/>
    <w:rsid w:val="004F1FA4"/>
    <w:rsid w:val="004F53C7"/>
    <w:rsid w:val="00515EE1"/>
    <w:rsid w:val="0054093B"/>
    <w:rsid w:val="00564B4D"/>
    <w:rsid w:val="0057410C"/>
    <w:rsid w:val="006152B8"/>
    <w:rsid w:val="006372E5"/>
    <w:rsid w:val="00655126"/>
    <w:rsid w:val="00674DA9"/>
    <w:rsid w:val="006E4AF1"/>
    <w:rsid w:val="006F2852"/>
    <w:rsid w:val="007019F7"/>
    <w:rsid w:val="007038D2"/>
    <w:rsid w:val="007065C0"/>
    <w:rsid w:val="007117AB"/>
    <w:rsid w:val="00732CF1"/>
    <w:rsid w:val="00753C0D"/>
    <w:rsid w:val="00755A73"/>
    <w:rsid w:val="007865C8"/>
    <w:rsid w:val="007A48A6"/>
    <w:rsid w:val="007E394F"/>
    <w:rsid w:val="00830849"/>
    <w:rsid w:val="00834989"/>
    <w:rsid w:val="008421A8"/>
    <w:rsid w:val="00875A3A"/>
    <w:rsid w:val="008C0826"/>
    <w:rsid w:val="009179B5"/>
    <w:rsid w:val="009B23C1"/>
    <w:rsid w:val="00A0469D"/>
    <w:rsid w:val="00A14B89"/>
    <w:rsid w:val="00A20808"/>
    <w:rsid w:val="00A24D70"/>
    <w:rsid w:val="00A70182"/>
    <w:rsid w:val="00A73F92"/>
    <w:rsid w:val="00A81A82"/>
    <w:rsid w:val="00AA4FE5"/>
    <w:rsid w:val="00AD33F4"/>
    <w:rsid w:val="00AF7CF2"/>
    <w:rsid w:val="00B32335"/>
    <w:rsid w:val="00B47716"/>
    <w:rsid w:val="00B530A3"/>
    <w:rsid w:val="00B62D60"/>
    <w:rsid w:val="00B64A7D"/>
    <w:rsid w:val="00B9309B"/>
    <w:rsid w:val="00C13A21"/>
    <w:rsid w:val="00CC52B4"/>
    <w:rsid w:val="00D13A01"/>
    <w:rsid w:val="00D21D9E"/>
    <w:rsid w:val="00D71D19"/>
    <w:rsid w:val="00DE471B"/>
    <w:rsid w:val="00DE6BD9"/>
    <w:rsid w:val="00DF6CFB"/>
    <w:rsid w:val="00E14FF3"/>
    <w:rsid w:val="00E1689D"/>
    <w:rsid w:val="00E67337"/>
    <w:rsid w:val="00E777E4"/>
    <w:rsid w:val="00E965C9"/>
    <w:rsid w:val="00EB3C59"/>
    <w:rsid w:val="00EB7800"/>
    <w:rsid w:val="00F012BF"/>
    <w:rsid w:val="00F41804"/>
    <w:rsid w:val="00F73A8A"/>
    <w:rsid w:val="00F93223"/>
    <w:rsid w:val="00FC5E5C"/>
    <w:rsid w:val="00FD6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F3768B-1F91-467C-8FD2-C8368E54E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160"/>
    <w:pPr>
      <w:ind w:left="720"/>
      <w:contextualSpacing/>
    </w:pPr>
  </w:style>
  <w:style w:type="table" w:styleId="TableGrid">
    <w:name w:val="Table Grid"/>
    <w:basedOn w:val="TableNormal"/>
    <w:uiPriority w:val="39"/>
    <w:rsid w:val="00EB3C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142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2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9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5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9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0A72DE3-AACB-4BFB-85DF-E6D99A9F9068}" type="doc">
      <dgm:prSet loTypeId="urn:microsoft.com/office/officeart/2005/8/layout/cycle6" loCatId="cycle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en-US"/>
        </a:p>
      </dgm:t>
    </dgm:pt>
    <dgm:pt modelId="{C2B487FE-3B09-43D8-A286-5E6F458D87A3}">
      <dgm:prSet phldrT="[Text]" custT="1"/>
      <dgm:spPr>
        <a:xfrm>
          <a:off x="2312565" y="2598"/>
          <a:ext cx="861268" cy="559824"/>
        </a:xfrm>
        <a:solidFill>
          <a:srgbClr val="147582"/>
        </a:solidFill>
        <a:ln w="12700" cap="flat" cmpd="sng" algn="ctr">
          <a:solidFill>
            <a:srgbClr val="147582"/>
          </a:solidFill>
          <a:prstDash val="solid"/>
          <a:miter lim="800000"/>
        </a:ln>
        <a:effectLst/>
      </dgm:spPr>
      <dgm:t>
        <a:bodyPr/>
        <a:lstStyle/>
        <a:p>
          <a:r>
            <a:rPr lang="en-US" sz="1400" b="1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Drink more water</a:t>
          </a:r>
        </a:p>
      </dgm:t>
    </dgm:pt>
    <dgm:pt modelId="{D31FBD74-5316-4E94-8745-449C3BB19B9F}" type="parTrans" cxnId="{3AE50B16-EA42-4109-B424-0F3690C70406}">
      <dgm:prSet/>
      <dgm:spPr/>
      <dgm:t>
        <a:bodyPr/>
        <a:lstStyle/>
        <a:p>
          <a:endParaRPr lang="en-US"/>
        </a:p>
      </dgm:t>
    </dgm:pt>
    <dgm:pt modelId="{ACEAD72C-6638-477B-8B28-0A75D03821C3}" type="sibTrans" cxnId="{3AE50B16-EA42-4109-B424-0F3690C70406}">
      <dgm:prSet/>
      <dgm:spPr>
        <a:xfrm>
          <a:off x="1425510" y="282510"/>
          <a:ext cx="2635379" cy="2635379"/>
        </a:xfrm>
        <a:noFill/>
        <a:ln w="6350" cap="flat" cmpd="sng" algn="ctr">
          <a:solidFill>
            <a:srgbClr val="44546A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n-US"/>
        </a:p>
      </dgm:t>
    </dgm:pt>
    <dgm:pt modelId="{4D1D23E5-B96E-4C08-8C3F-BC45F7522ED1}">
      <dgm:prSet phldrT="[Text]" custT="1"/>
      <dgm:spPr>
        <a:xfrm>
          <a:off x="3453718" y="661443"/>
          <a:ext cx="861268" cy="559824"/>
        </a:xfrm>
        <a:solidFill>
          <a:srgbClr val="147582"/>
        </a:solidFill>
        <a:ln w="12700" cap="flat" cmpd="sng" algn="ctr">
          <a:solidFill>
            <a:srgbClr val="147582"/>
          </a:solidFill>
          <a:prstDash val="solid"/>
          <a:miter lim="800000"/>
        </a:ln>
        <a:effectLst/>
      </dgm:spPr>
      <dgm:t>
        <a:bodyPr/>
        <a:lstStyle/>
        <a:p>
          <a:r>
            <a:rPr lang="en-US" sz="1400" b="1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Fuel</a:t>
          </a:r>
          <a:r>
            <a:rPr lang="en-US" sz="1400" b="1" baseline="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 your body</a:t>
          </a:r>
          <a:endParaRPr lang="en-US" sz="1400" b="1">
            <a:solidFill>
              <a:sysClr val="window" lastClr="FFFFFF"/>
            </a:solidFill>
            <a:latin typeface="Calibri" panose="020F0502020204030204"/>
            <a:ea typeface="+mn-ea"/>
            <a:cs typeface="+mn-cs"/>
          </a:endParaRPr>
        </a:p>
      </dgm:t>
    </dgm:pt>
    <dgm:pt modelId="{93C2E904-02C2-4456-8DAF-5FAEA58514B9}" type="parTrans" cxnId="{F6D2410E-2EE4-4A26-833F-038F1AF29F1F}">
      <dgm:prSet/>
      <dgm:spPr/>
      <dgm:t>
        <a:bodyPr/>
        <a:lstStyle/>
        <a:p>
          <a:endParaRPr lang="en-US"/>
        </a:p>
      </dgm:t>
    </dgm:pt>
    <dgm:pt modelId="{066EC4DA-BDE0-4901-90C1-4E387F37DFF4}" type="sibTrans" cxnId="{F6D2410E-2EE4-4A26-833F-038F1AF29F1F}">
      <dgm:prSet/>
      <dgm:spPr>
        <a:xfrm>
          <a:off x="1425510" y="282510"/>
          <a:ext cx="2635379" cy="2635379"/>
        </a:xfrm>
        <a:noFill/>
        <a:ln w="6350" cap="flat" cmpd="sng" algn="ctr">
          <a:solidFill>
            <a:srgbClr val="44546A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n-US">
            <a:ln>
              <a:solidFill>
                <a:srgbClr val="008080"/>
              </a:solidFill>
            </a:ln>
            <a:solidFill>
              <a:srgbClr val="008080"/>
            </a:solidFill>
          </a:endParaRPr>
        </a:p>
      </dgm:t>
    </dgm:pt>
    <dgm:pt modelId="{165A3A2D-CB6C-4762-AA96-DC51A4A91CE7}">
      <dgm:prSet phldrT="[Text]" custT="1"/>
      <dgm:spPr>
        <a:xfrm>
          <a:off x="3453718" y="1979132"/>
          <a:ext cx="861268" cy="559824"/>
        </a:xfrm>
        <a:solidFill>
          <a:srgbClr val="147582"/>
        </a:solidFill>
        <a:ln w="12700" cap="flat" cmpd="sng" algn="ctr">
          <a:solidFill>
            <a:srgbClr val="147582"/>
          </a:solidFill>
          <a:prstDash val="solid"/>
          <a:miter lim="800000"/>
        </a:ln>
        <a:effectLst/>
      </dgm:spPr>
      <dgm:t>
        <a:bodyPr/>
        <a:lstStyle/>
        <a:p>
          <a:r>
            <a:rPr lang="en-US" sz="1400" b="1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Stretch more</a:t>
          </a:r>
        </a:p>
      </dgm:t>
    </dgm:pt>
    <dgm:pt modelId="{E24EFDBA-84F9-4AF2-B2DC-D5F2EA80EE85}" type="parTrans" cxnId="{C8808191-5397-48E1-9C9D-E86FC1CA3CED}">
      <dgm:prSet/>
      <dgm:spPr/>
      <dgm:t>
        <a:bodyPr/>
        <a:lstStyle/>
        <a:p>
          <a:endParaRPr lang="en-US"/>
        </a:p>
      </dgm:t>
    </dgm:pt>
    <dgm:pt modelId="{A7B1F27C-C132-4C1B-9FAE-1E27A42D9304}" type="sibTrans" cxnId="{C8808191-5397-48E1-9C9D-E86FC1CA3CED}">
      <dgm:prSet/>
      <dgm:spPr>
        <a:xfrm>
          <a:off x="1425510" y="282510"/>
          <a:ext cx="2635379" cy="2635379"/>
        </a:xfrm>
        <a:noFill/>
        <a:ln w="6350" cap="flat" cmpd="sng" algn="ctr">
          <a:solidFill>
            <a:srgbClr val="44546A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n-US"/>
        </a:p>
      </dgm:t>
    </dgm:pt>
    <dgm:pt modelId="{536B270E-1884-403F-AE2E-BB54F7EB0609}">
      <dgm:prSet phldrT="[Text]" custT="1"/>
      <dgm:spPr>
        <a:xfrm>
          <a:off x="2312565" y="2637977"/>
          <a:ext cx="861268" cy="559824"/>
        </a:xfrm>
        <a:solidFill>
          <a:srgbClr val="147582"/>
        </a:solidFill>
        <a:ln w="12700" cap="flat" cmpd="sng" algn="ctr">
          <a:solidFill>
            <a:srgbClr val="147582"/>
          </a:solidFill>
          <a:prstDash val="solid"/>
          <a:miter lim="800000"/>
        </a:ln>
        <a:effectLst/>
      </dgm:spPr>
      <dgm:t>
        <a:bodyPr/>
        <a:lstStyle/>
        <a:p>
          <a:r>
            <a:rPr lang="en-US" sz="1400" b="1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Protect</a:t>
          </a:r>
          <a:r>
            <a:rPr lang="en-US" sz="1400" b="1" baseline="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 your skin</a:t>
          </a:r>
          <a:endParaRPr lang="en-US" sz="1400" b="1">
            <a:solidFill>
              <a:sysClr val="window" lastClr="FFFFFF"/>
            </a:solidFill>
            <a:latin typeface="Calibri" panose="020F0502020204030204"/>
            <a:ea typeface="+mn-ea"/>
            <a:cs typeface="+mn-cs"/>
          </a:endParaRPr>
        </a:p>
      </dgm:t>
    </dgm:pt>
    <dgm:pt modelId="{A852F1D8-20A1-4F79-B708-DDE8228C241D}" type="parTrans" cxnId="{5F3916EB-56E1-4066-9F3D-907143234315}">
      <dgm:prSet/>
      <dgm:spPr/>
      <dgm:t>
        <a:bodyPr/>
        <a:lstStyle/>
        <a:p>
          <a:endParaRPr lang="en-US"/>
        </a:p>
      </dgm:t>
    </dgm:pt>
    <dgm:pt modelId="{8A0CB3A8-D1F3-4089-AD58-28A1F410F866}" type="sibTrans" cxnId="{5F3916EB-56E1-4066-9F3D-907143234315}">
      <dgm:prSet/>
      <dgm:spPr>
        <a:xfrm>
          <a:off x="1425510" y="282510"/>
          <a:ext cx="2635379" cy="2635379"/>
        </a:xfrm>
        <a:noFill/>
        <a:ln w="6350" cap="flat" cmpd="sng" algn="ctr">
          <a:solidFill>
            <a:srgbClr val="44546A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n-US"/>
        </a:p>
      </dgm:t>
    </dgm:pt>
    <dgm:pt modelId="{6CEE204F-A810-4448-8DCB-7EC8ED95097C}">
      <dgm:prSet phldrT="[Text]" custT="1"/>
      <dgm:spPr>
        <a:xfrm>
          <a:off x="1171413" y="1979132"/>
          <a:ext cx="861268" cy="559824"/>
        </a:xfrm>
        <a:solidFill>
          <a:srgbClr val="147582"/>
        </a:solidFill>
        <a:ln w="12700" cap="flat" cmpd="sng" algn="ctr">
          <a:solidFill>
            <a:srgbClr val="147582"/>
          </a:solidFill>
          <a:prstDash val="solid"/>
          <a:miter lim="800000"/>
        </a:ln>
        <a:effectLst/>
      </dgm:spPr>
      <dgm:t>
        <a:bodyPr/>
        <a:lstStyle/>
        <a:p>
          <a:r>
            <a:rPr lang="en-US" sz="1400" b="1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Move</a:t>
          </a:r>
          <a:r>
            <a:rPr lang="en-US" sz="1400" b="1" baseline="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 more</a:t>
          </a:r>
          <a:endParaRPr lang="en-US" sz="1400" b="1">
            <a:solidFill>
              <a:sysClr val="window" lastClr="FFFFFF"/>
            </a:solidFill>
            <a:latin typeface="Calibri" panose="020F0502020204030204"/>
            <a:ea typeface="+mn-ea"/>
            <a:cs typeface="+mn-cs"/>
          </a:endParaRPr>
        </a:p>
      </dgm:t>
    </dgm:pt>
    <dgm:pt modelId="{B8B85551-4D86-4AC3-A11F-C237D10C1965}" type="parTrans" cxnId="{F3316F0D-AA84-410E-B966-74626EB36046}">
      <dgm:prSet/>
      <dgm:spPr/>
      <dgm:t>
        <a:bodyPr/>
        <a:lstStyle/>
        <a:p>
          <a:endParaRPr lang="en-US"/>
        </a:p>
      </dgm:t>
    </dgm:pt>
    <dgm:pt modelId="{9A54E4A4-66F1-4E94-8E34-F1A5B0FD4522}" type="sibTrans" cxnId="{F3316F0D-AA84-410E-B966-74626EB36046}">
      <dgm:prSet/>
      <dgm:spPr>
        <a:xfrm>
          <a:off x="1425510" y="282510"/>
          <a:ext cx="2635379" cy="2635379"/>
        </a:xfrm>
        <a:noFill/>
        <a:ln w="6350" cap="flat" cmpd="sng" algn="ctr">
          <a:solidFill>
            <a:srgbClr val="44546A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n-US"/>
        </a:p>
      </dgm:t>
    </dgm:pt>
    <dgm:pt modelId="{217BED7E-FA67-4BF2-B4B8-E53FC6F3A6D9}">
      <dgm:prSet phldrT="[Text]" custT="1"/>
      <dgm:spPr>
        <a:xfrm>
          <a:off x="1171413" y="661443"/>
          <a:ext cx="861268" cy="559824"/>
        </a:xfrm>
        <a:solidFill>
          <a:srgbClr val="147582"/>
        </a:solidFill>
        <a:ln w="12700" cap="flat" cmpd="sng" algn="ctr">
          <a:solidFill>
            <a:srgbClr val="147582"/>
          </a:solidFill>
          <a:prstDash val="solid"/>
          <a:miter lim="800000"/>
        </a:ln>
        <a:effectLst/>
      </dgm:spPr>
      <dgm:t>
        <a:bodyPr/>
        <a:lstStyle/>
        <a:p>
          <a:r>
            <a:rPr lang="en-US" sz="1400" b="1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Sports</a:t>
          </a:r>
          <a:r>
            <a:rPr lang="en-US" sz="1400" b="1" baseline="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 mindset</a:t>
          </a:r>
          <a:endParaRPr lang="en-US" sz="1400" b="1">
            <a:solidFill>
              <a:sysClr val="window" lastClr="FFFFFF"/>
            </a:solidFill>
            <a:latin typeface="Calibri" panose="020F0502020204030204"/>
            <a:ea typeface="+mn-ea"/>
            <a:cs typeface="+mn-cs"/>
          </a:endParaRPr>
        </a:p>
      </dgm:t>
    </dgm:pt>
    <dgm:pt modelId="{25C618BB-CB5B-4FCB-9061-8BEE594D3AA1}" type="parTrans" cxnId="{D75F384C-AC48-4662-8CD8-2FB775F994AF}">
      <dgm:prSet/>
      <dgm:spPr/>
      <dgm:t>
        <a:bodyPr/>
        <a:lstStyle/>
        <a:p>
          <a:endParaRPr lang="en-US"/>
        </a:p>
      </dgm:t>
    </dgm:pt>
    <dgm:pt modelId="{0FD36337-C78A-4E91-A2DA-35FF8C11ABB0}" type="sibTrans" cxnId="{D75F384C-AC48-4662-8CD8-2FB775F994AF}">
      <dgm:prSet/>
      <dgm:spPr>
        <a:xfrm>
          <a:off x="1425510" y="282510"/>
          <a:ext cx="2635379" cy="2635379"/>
        </a:xfrm>
        <a:noFill/>
        <a:ln w="6350" cap="flat" cmpd="sng" algn="ctr">
          <a:solidFill>
            <a:srgbClr val="44546A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n-US"/>
        </a:p>
      </dgm:t>
    </dgm:pt>
    <dgm:pt modelId="{2638A32D-76F2-42B9-A836-AC900A23FBB1}" type="pres">
      <dgm:prSet presAssocID="{D0A72DE3-AACB-4BFB-85DF-E6D99A9F9068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7A28CC74-1308-410C-92A9-EE78CBEC9518}" type="pres">
      <dgm:prSet presAssocID="{C2B487FE-3B09-43D8-A286-5E6F458D87A3}" presName="node" presStyleLbl="node1" presStyleIdx="0" presStyleCnt="6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66BF4999-20CC-4545-ABFD-607AC75B934B}" type="pres">
      <dgm:prSet presAssocID="{C2B487FE-3B09-43D8-A286-5E6F458D87A3}" presName="spNode" presStyleCnt="0"/>
      <dgm:spPr/>
    </dgm:pt>
    <dgm:pt modelId="{DC117596-1C15-4742-94D2-9AE45E5AACF6}" type="pres">
      <dgm:prSet presAssocID="{ACEAD72C-6638-477B-8B28-0A75D03821C3}" presName="sibTrans" presStyleLbl="sibTrans1D1" presStyleIdx="0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1753814" y="74266"/>
              </a:moveTo>
              <a:arcTo wR="1317689" hR="1317689" stAng="17359686" swAng="1499184"/>
            </a:path>
          </a:pathLst>
        </a:custGeom>
      </dgm:spPr>
      <dgm:t>
        <a:bodyPr/>
        <a:lstStyle/>
        <a:p>
          <a:endParaRPr lang="en-US"/>
        </a:p>
      </dgm:t>
    </dgm:pt>
    <dgm:pt modelId="{4D62EBF0-A60E-49D7-BF6A-4ED1DC80F5EB}" type="pres">
      <dgm:prSet presAssocID="{4D1D23E5-B96E-4C08-8C3F-BC45F7522ED1}" presName="node" presStyleLbl="node1" presStyleIdx="1" presStyleCnt="6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33CBBFC3-73BE-4485-BC73-83A3F2E7BAB9}" type="pres">
      <dgm:prSet presAssocID="{4D1D23E5-B96E-4C08-8C3F-BC45F7522ED1}" presName="spNode" presStyleCnt="0"/>
      <dgm:spPr/>
    </dgm:pt>
    <dgm:pt modelId="{EA7A00A2-1525-42A4-A9F3-53FE76326E7F}" type="pres">
      <dgm:prSet presAssocID="{066EC4DA-BDE0-4901-90C1-4E387F37DFF4}" presName="sibTrans" presStyleLbl="sibTrans1D1" presStyleIdx="1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2581876" y="946021"/>
              </a:moveTo>
              <a:arcTo wR="1317689" hR="1317689" stAng="20617008" swAng="1965984"/>
            </a:path>
          </a:pathLst>
        </a:custGeom>
      </dgm:spPr>
      <dgm:t>
        <a:bodyPr/>
        <a:lstStyle/>
        <a:p>
          <a:endParaRPr lang="en-US"/>
        </a:p>
      </dgm:t>
    </dgm:pt>
    <dgm:pt modelId="{6D176BF3-37AE-46CC-B38C-EEE6003055BF}" type="pres">
      <dgm:prSet presAssocID="{165A3A2D-CB6C-4762-AA96-DC51A4A91CE7}" presName="node" presStyleLbl="node1" presStyleIdx="2" presStyleCnt="6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A2E05271-69B8-4100-8E2C-5EBAD3BDB5A2}" type="pres">
      <dgm:prSet presAssocID="{165A3A2D-CB6C-4762-AA96-DC51A4A91CE7}" presName="spNode" presStyleCnt="0"/>
      <dgm:spPr/>
    </dgm:pt>
    <dgm:pt modelId="{D1FD7D1B-00AC-4AC0-97CA-E026BF934B43}" type="pres">
      <dgm:prSet presAssocID="{A7B1F27C-C132-4C1B-9FAE-1E27A42D9304}" presName="sibTrans" presStyleLbl="sibTrans1D1" presStyleIdx="2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2238222" y="2260517"/>
              </a:moveTo>
              <a:arcTo wR="1317689" hR="1317689" stAng="2741131" swAng="1499184"/>
            </a:path>
          </a:pathLst>
        </a:custGeom>
      </dgm:spPr>
      <dgm:t>
        <a:bodyPr/>
        <a:lstStyle/>
        <a:p>
          <a:endParaRPr lang="en-US"/>
        </a:p>
      </dgm:t>
    </dgm:pt>
    <dgm:pt modelId="{CC58FE6C-85F1-455C-9EDB-5C8E76C2BC7A}" type="pres">
      <dgm:prSet presAssocID="{536B270E-1884-403F-AE2E-BB54F7EB0609}" presName="node" presStyleLbl="node1" presStyleIdx="3" presStyleCnt="6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69397044-E6DC-4841-8521-57D75EC62225}" type="pres">
      <dgm:prSet presAssocID="{536B270E-1884-403F-AE2E-BB54F7EB0609}" presName="spNode" presStyleCnt="0"/>
      <dgm:spPr/>
    </dgm:pt>
    <dgm:pt modelId="{C3C9354E-711C-4A38-975A-F9B186FE8598}" type="pres">
      <dgm:prSet presAssocID="{8A0CB3A8-D1F3-4089-AD58-28A1F410F866}" presName="sibTrans" presStyleLbl="sibTrans1D1" presStyleIdx="3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881564" y="2561112"/>
              </a:moveTo>
              <a:arcTo wR="1317689" hR="1317689" stAng="6559686" swAng="1499184"/>
            </a:path>
          </a:pathLst>
        </a:custGeom>
      </dgm:spPr>
      <dgm:t>
        <a:bodyPr/>
        <a:lstStyle/>
        <a:p>
          <a:endParaRPr lang="en-US"/>
        </a:p>
      </dgm:t>
    </dgm:pt>
    <dgm:pt modelId="{E8CC3C52-7EB5-4791-BCB0-109D905142F9}" type="pres">
      <dgm:prSet presAssocID="{6CEE204F-A810-4448-8DCB-7EC8ED95097C}" presName="node" presStyleLbl="node1" presStyleIdx="4" presStyleCnt="6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B0E6E10C-781C-4AA9-B0AA-4D18A1DA72A7}" type="pres">
      <dgm:prSet presAssocID="{6CEE204F-A810-4448-8DCB-7EC8ED95097C}" presName="spNode" presStyleCnt="0"/>
      <dgm:spPr/>
    </dgm:pt>
    <dgm:pt modelId="{4C2BA2F1-7DF9-4C57-93BD-391A85DF1D83}" type="pres">
      <dgm:prSet presAssocID="{9A54E4A4-66F1-4E94-8E34-F1A5B0FD4522}" presName="sibTrans" presStyleLbl="sibTrans1D1" presStyleIdx="4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53502" y="1689357"/>
              </a:moveTo>
              <a:arcTo wR="1317689" hR="1317689" stAng="9817008" swAng="1965984"/>
            </a:path>
          </a:pathLst>
        </a:custGeom>
      </dgm:spPr>
      <dgm:t>
        <a:bodyPr/>
        <a:lstStyle/>
        <a:p>
          <a:endParaRPr lang="en-US"/>
        </a:p>
      </dgm:t>
    </dgm:pt>
    <dgm:pt modelId="{D4D9FF49-55CC-4928-907A-1743DDE388BD}" type="pres">
      <dgm:prSet presAssocID="{217BED7E-FA67-4BF2-B4B8-E53FC6F3A6D9}" presName="node" presStyleLbl="node1" presStyleIdx="5" presStyleCnt="6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B4B5BBF9-60E7-4BEA-8691-E74B83CB9C7E}" type="pres">
      <dgm:prSet presAssocID="{217BED7E-FA67-4BF2-B4B8-E53FC6F3A6D9}" presName="spNode" presStyleCnt="0"/>
      <dgm:spPr/>
    </dgm:pt>
    <dgm:pt modelId="{0372BE71-DA49-4D8B-8001-D330397D2BFE}" type="pres">
      <dgm:prSet presAssocID="{0FD36337-C78A-4E91-A2DA-35FF8C11ABB0}" presName="sibTrans" presStyleLbl="sibTrans1D1" presStyleIdx="5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397156" y="374861"/>
              </a:moveTo>
              <a:arcTo wR="1317689" hR="1317689" stAng="13541131" swAng="1499184"/>
            </a:path>
          </a:pathLst>
        </a:custGeom>
      </dgm:spPr>
      <dgm:t>
        <a:bodyPr/>
        <a:lstStyle/>
        <a:p>
          <a:endParaRPr lang="en-US"/>
        </a:p>
      </dgm:t>
    </dgm:pt>
  </dgm:ptLst>
  <dgm:cxnLst>
    <dgm:cxn modelId="{D75F384C-AC48-4662-8CD8-2FB775F994AF}" srcId="{D0A72DE3-AACB-4BFB-85DF-E6D99A9F9068}" destId="{217BED7E-FA67-4BF2-B4B8-E53FC6F3A6D9}" srcOrd="5" destOrd="0" parTransId="{25C618BB-CB5B-4FCB-9061-8BEE594D3AA1}" sibTransId="{0FD36337-C78A-4E91-A2DA-35FF8C11ABB0}"/>
    <dgm:cxn modelId="{C8808191-5397-48E1-9C9D-E86FC1CA3CED}" srcId="{D0A72DE3-AACB-4BFB-85DF-E6D99A9F9068}" destId="{165A3A2D-CB6C-4762-AA96-DC51A4A91CE7}" srcOrd="2" destOrd="0" parTransId="{E24EFDBA-84F9-4AF2-B2DC-D5F2EA80EE85}" sibTransId="{A7B1F27C-C132-4C1B-9FAE-1E27A42D9304}"/>
    <dgm:cxn modelId="{F6D2410E-2EE4-4A26-833F-038F1AF29F1F}" srcId="{D0A72DE3-AACB-4BFB-85DF-E6D99A9F9068}" destId="{4D1D23E5-B96E-4C08-8C3F-BC45F7522ED1}" srcOrd="1" destOrd="0" parTransId="{93C2E904-02C2-4456-8DAF-5FAEA58514B9}" sibTransId="{066EC4DA-BDE0-4901-90C1-4E387F37DFF4}"/>
    <dgm:cxn modelId="{5F3916EB-56E1-4066-9F3D-907143234315}" srcId="{D0A72DE3-AACB-4BFB-85DF-E6D99A9F9068}" destId="{536B270E-1884-403F-AE2E-BB54F7EB0609}" srcOrd="3" destOrd="0" parTransId="{A852F1D8-20A1-4F79-B708-DDE8228C241D}" sibTransId="{8A0CB3A8-D1F3-4089-AD58-28A1F410F866}"/>
    <dgm:cxn modelId="{C2DEBF93-B135-4EA7-9784-47F942A7C699}" type="presOf" srcId="{D0A72DE3-AACB-4BFB-85DF-E6D99A9F9068}" destId="{2638A32D-76F2-42B9-A836-AC900A23FBB1}" srcOrd="0" destOrd="0" presId="urn:microsoft.com/office/officeart/2005/8/layout/cycle6"/>
    <dgm:cxn modelId="{1773AEAD-7CCC-4241-854E-3A27938BC85B}" type="presOf" srcId="{165A3A2D-CB6C-4762-AA96-DC51A4A91CE7}" destId="{6D176BF3-37AE-46CC-B38C-EEE6003055BF}" srcOrd="0" destOrd="0" presId="urn:microsoft.com/office/officeart/2005/8/layout/cycle6"/>
    <dgm:cxn modelId="{0E3FDDC0-B3AB-41E4-BEA0-076F51CA9DEB}" type="presOf" srcId="{536B270E-1884-403F-AE2E-BB54F7EB0609}" destId="{CC58FE6C-85F1-455C-9EDB-5C8E76C2BC7A}" srcOrd="0" destOrd="0" presId="urn:microsoft.com/office/officeart/2005/8/layout/cycle6"/>
    <dgm:cxn modelId="{F3316F0D-AA84-410E-B966-74626EB36046}" srcId="{D0A72DE3-AACB-4BFB-85DF-E6D99A9F9068}" destId="{6CEE204F-A810-4448-8DCB-7EC8ED95097C}" srcOrd="4" destOrd="0" parTransId="{B8B85551-4D86-4AC3-A11F-C237D10C1965}" sibTransId="{9A54E4A4-66F1-4E94-8E34-F1A5B0FD4522}"/>
    <dgm:cxn modelId="{EB40F5C8-694B-45A4-B379-63DEEE6428F6}" type="presOf" srcId="{ACEAD72C-6638-477B-8B28-0A75D03821C3}" destId="{DC117596-1C15-4742-94D2-9AE45E5AACF6}" srcOrd="0" destOrd="0" presId="urn:microsoft.com/office/officeart/2005/8/layout/cycle6"/>
    <dgm:cxn modelId="{3AE50B16-EA42-4109-B424-0F3690C70406}" srcId="{D0A72DE3-AACB-4BFB-85DF-E6D99A9F9068}" destId="{C2B487FE-3B09-43D8-A286-5E6F458D87A3}" srcOrd="0" destOrd="0" parTransId="{D31FBD74-5316-4E94-8745-449C3BB19B9F}" sibTransId="{ACEAD72C-6638-477B-8B28-0A75D03821C3}"/>
    <dgm:cxn modelId="{8BE94600-D454-47C5-B7BD-F1145C2E13B0}" type="presOf" srcId="{066EC4DA-BDE0-4901-90C1-4E387F37DFF4}" destId="{EA7A00A2-1525-42A4-A9F3-53FE76326E7F}" srcOrd="0" destOrd="0" presId="urn:microsoft.com/office/officeart/2005/8/layout/cycle6"/>
    <dgm:cxn modelId="{EB771C17-D307-45BB-BD1A-E567B6103BE1}" type="presOf" srcId="{9A54E4A4-66F1-4E94-8E34-F1A5B0FD4522}" destId="{4C2BA2F1-7DF9-4C57-93BD-391A85DF1D83}" srcOrd="0" destOrd="0" presId="urn:microsoft.com/office/officeart/2005/8/layout/cycle6"/>
    <dgm:cxn modelId="{3B9729C3-C897-4F72-9602-39C3D29F0AC9}" type="presOf" srcId="{217BED7E-FA67-4BF2-B4B8-E53FC6F3A6D9}" destId="{D4D9FF49-55CC-4928-907A-1743DDE388BD}" srcOrd="0" destOrd="0" presId="urn:microsoft.com/office/officeart/2005/8/layout/cycle6"/>
    <dgm:cxn modelId="{32494364-FDC5-4598-B120-767B2DA72D7A}" type="presOf" srcId="{0FD36337-C78A-4E91-A2DA-35FF8C11ABB0}" destId="{0372BE71-DA49-4D8B-8001-D330397D2BFE}" srcOrd="0" destOrd="0" presId="urn:microsoft.com/office/officeart/2005/8/layout/cycle6"/>
    <dgm:cxn modelId="{01405B33-82EE-4476-AD71-E7058064C591}" type="presOf" srcId="{C2B487FE-3B09-43D8-A286-5E6F458D87A3}" destId="{7A28CC74-1308-410C-92A9-EE78CBEC9518}" srcOrd="0" destOrd="0" presId="urn:microsoft.com/office/officeart/2005/8/layout/cycle6"/>
    <dgm:cxn modelId="{B0434923-5D82-43A4-9739-9907C77A0CD0}" type="presOf" srcId="{4D1D23E5-B96E-4C08-8C3F-BC45F7522ED1}" destId="{4D62EBF0-A60E-49D7-BF6A-4ED1DC80F5EB}" srcOrd="0" destOrd="0" presId="urn:microsoft.com/office/officeart/2005/8/layout/cycle6"/>
    <dgm:cxn modelId="{76C359FC-40C1-48D2-B2B4-C7879D62E546}" type="presOf" srcId="{6CEE204F-A810-4448-8DCB-7EC8ED95097C}" destId="{E8CC3C52-7EB5-4791-BCB0-109D905142F9}" srcOrd="0" destOrd="0" presId="urn:microsoft.com/office/officeart/2005/8/layout/cycle6"/>
    <dgm:cxn modelId="{4AACD3C1-671B-4B28-9726-337DE1CBAC13}" type="presOf" srcId="{8A0CB3A8-D1F3-4089-AD58-28A1F410F866}" destId="{C3C9354E-711C-4A38-975A-F9B186FE8598}" srcOrd="0" destOrd="0" presId="urn:microsoft.com/office/officeart/2005/8/layout/cycle6"/>
    <dgm:cxn modelId="{78CF94A6-3F5D-4CCF-8D6B-D116E359E688}" type="presOf" srcId="{A7B1F27C-C132-4C1B-9FAE-1E27A42D9304}" destId="{D1FD7D1B-00AC-4AC0-97CA-E026BF934B43}" srcOrd="0" destOrd="0" presId="urn:microsoft.com/office/officeart/2005/8/layout/cycle6"/>
    <dgm:cxn modelId="{D7D06CFB-467E-46C6-9913-CA4F6B027FC0}" type="presParOf" srcId="{2638A32D-76F2-42B9-A836-AC900A23FBB1}" destId="{7A28CC74-1308-410C-92A9-EE78CBEC9518}" srcOrd="0" destOrd="0" presId="urn:microsoft.com/office/officeart/2005/8/layout/cycle6"/>
    <dgm:cxn modelId="{35AFA158-B106-445D-B73E-F4B4F23D1471}" type="presParOf" srcId="{2638A32D-76F2-42B9-A836-AC900A23FBB1}" destId="{66BF4999-20CC-4545-ABFD-607AC75B934B}" srcOrd="1" destOrd="0" presId="urn:microsoft.com/office/officeart/2005/8/layout/cycle6"/>
    <dgm:cxn modelId="{1987B87E-A1BF-492A-BCE0-CCADCEF712C8}" type="presParOf" srcId="{2638A32D-76F2-42B9-A836-AC900A23FBB1}" destId="{DC117596-1C15-4742-94D2-9AE45E5AACF6}" srcOrd="2" destOrd="0" presId="urn:microsoft.com/office/officeart/2005/8/layout/cycle6"/>
    <dgm:cxn modelId="{6F09AFDB-046A-4800-9BEE-AAED8B16F4B8}" type="presParOf" srcId="{2638A32D-76F2-42B9-A836-AC900A23FBB1}" destId="{4D62EBF0-A60E-49D7-BF6A-4ED1DC80F5EB}" srcOrd="3" destOrd="0" presId="urn:microsoft.com/office/officeart/2005/8/layout/cycle6"/>
    <dgm:cxn modelId="{FCEB6608-7F22-4499-845B-74B15D6FE9A0}" type="presParOf" srcId="{2638A32D-76F2-42B9-A836-AC900A23FBB1}" destId="{33CBBFC3-73BE-4485-BC73-83A3F2E7BAB9}" srcOrd="4" destOrd="0" presId="urn:microsoft.com/office/officeart/2005/8/layout/cycle6"/>
    <dgm:cxn modelId="{7C1576DC-9112-45F4-B939-791F1750CD02}" type="presParOf" srcId="{2638A32D-76F2-42B9-A836-AC900A23FBB1}" destId="{EA7A00A2-1525-42A4-A9F3-53FE76326E7F}" srcOrd="5" destOrd="0" presId="urn:microsoft.com/office/officeart/2005/8/layout/cycle6"/>
    <dgm:cxn modelId="{79762B88-F1ED-43BB-B04F-58F6DBB567EA}" type="presParOf" srcId="{2638A32D-76F2-42B9-A836-AC900A23FBB1}" destId="{6D176BF3-37AE-46CC-B38C-EEE6003055BF}" srcOrd="6" destOrd="0" presId="urn:microsoft.com/office/officeart/2005/8/layout/cycle6"/>
    <dgm:cxn modelId="{056704E8-0A00-4FF7-8F46-374EB04AA239}" type="presParOf" srcId="{2638A32D-76F2-42B9-A836-AC900A23FBB1}" destId="{A2E05271-69B8-4100-8E2C-5EBAD3BDB5A2}" srcOrd="7" destOrd="0" presId="urn:microsoft.com/office/officeart/2005/8/layout/cycle6"/>
    <dgm:cxn modelId="{2E91DEBF-0CDC-440E-9B22-0561612E4484}" type="presParOf" srcId="{2638A32D-76F2-42B9-A836-AC900A23FBB1}" destId="{D1FD7D1B-00AC-4AC0-97CA-E026BF934B43}" srcOrd="8" destOrd="0" presId="urn:microsoft.com/office/officeart/2005/8/layout/cycle6"/>
    <dgm:cxn modelId="{433EEE8D-C95F-44C8-969C-C48274B477A0}" type="presParOf" srcId="{2638A32D-76F2-42B9-A836-AC900A23FBB1}" destId="{CC58FE6C-85F1-455C-9EDB-5C8E76C2BC7A}" srcOrd="9" destOrd="0" presId="urn:microsoft.com/office/officeart/2005/8/layout/cycle6"/>
    <dgm:cxn modelId="{C1EFE8F3-2842-4918-871B-67AE8173476A}" type="presParOf" srcId="{2638A32D-76F2-42B9-A836-AC900A23FBB1}" destId="{69397044-E6DC-4841-8521-57D75EC62225}" srcOrd="10" destOrd="0" presId="urn:microsoft.com/office/officeart/2005/8/layout/cycle6"/>
    <dgm:cxn modelId="{66D0E7F2-5252-41CA-A11B-1581B397420D}" type="presParOf" srcId="{2638A32D-76F2-42B9-A836-AC900A23FBB1}" destId="{C3C9354E-711C-4A38-975A-F9B186FE8598}" srcOrd="11" destOrd="0" presId="urn:microsoft.com/office/officeart/2005/8/layout/cycle6"/>
    <dgm:cxn modelId="{0F52C577-CDF9-4BCB-9451-E4846BB34486}" type="presParOf" srcId="{2638A32D-76F2-42B9-A836-AC900A23FBB1}" destId="{E8CC3C52-7EB5-4791-BCB0-109D905142F9}" srcOrd="12" destOrd="0" presId="urn:microsoft.com/office/officeart/2005/8/layout/cycle6"/>
    <dgm:cxn modelId="{86E4B307-64BA-4CCA-BBBE-EB4C04199BEB}" type="presParOf" srcId="{2638A32D-76F2-42B9-A836-AC900A23FBB1}" destId="{B0E6E10C-781C-4AA9-B0AA-4D18A1DA72A7}" srcOrd="13" destOrd="0" presId="urn:microsoft.com/office/officeart/2005/8/layout/cycle6"/>
    <dgm:cxn modelId="{9192931A-4CA4-49BB-9748-A287FBEB3E3E}" type="presParOf" srcId="{2638A32D-76F2-42B9-A836-AC900A23FBB1}" destId="{4C2BA2F1-7DF9-4C57-93BD-391A85DF1D83}" srcOrd="14" destOrd="0" presId="urn:microsoft.com/office/officeart/2005/8/layout/cycle6"/>
    <dgm:cxn modelId="{3BCE65EA-7BFD-4673-838E-63D943C4379C}" type="presParOf" srcId="{2638A32D-76F2-42B9-A836-AC900A23FBB1}" destId="{D4D9FF49-55CC-4928-907A-1743DDE388BD}" srcOrd="15" destOrd="0" presId="urn:microsoft.com/office/officeart/2005/8/layout/cycle6"/>
    <dgm:cxn modelId="{CAC6D0BB-DE86-4A13-A7E1-ABC52ACEEC2F}" type="presParOf" srcId="{2638A32D-76F2-42B9-A836-AC900A23FBB1}" destId="{B4B5BBF9-60E7-4BEA-8691-E74B83CB9C7E}" srcOrd="16" destOrd="0" presId="urn:microsoft.com/office/officeart/2005/8/layout/cycle6"/>
    <dgm:cxn modelId="{36FE9B2C-67BF-4513-B7B9-C6BF6749662C}" type="presParOf" srcId="{2638A32D-76F2-42B9-A836-AC900A23FBB1}" destId="{0372BE71-DA49-4D8B-8001-D330397D2BFE}" srcOrd="17" destOrd="0" presId="urn:microsoft.com/office/officeart/2005/8/layout/cycle6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A28CC74-1308-410C-92A9-EE78CBEC9518}">
      <dsp:nvSpPr>
        <dsp:cNvPr id="0" name=""/>
        <dsp:cNvSpPr/>
      </dsp:nvSpPr>
      <dsp:spPr>
        <a:xfrm>
          <a:off x="2312565" y="2598"/>
          <a:ext cx="861268" cy="559824"/>
        </a:xfrm>
        <a:prstGeom prst="roundRect">
          <a:avLst/>
        </a:prstGeom>
        <a:solidFill>
          <a:srgbClr val="147582"/>
        </a:solidFill>
        <a:ln w="12700" cap="flat" cmpd="sng" algn="ctr">
          <a:solidFill>
            <a:srgbClr val="147582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Drink more water</a:t>
          </a:r>
        </a:p>
      </dsp:txBody>
      <dsp:txXfrm>
        <a:off x="2339893" y="29926"/>
        <a:ext cx="806612" cy="505168"/>
      </dsp:txXfrm>
    </dsp:sp>
    <dsp:sp modelId="{DC117596-1C15-4742-94D2-9AE45E5AACF6}">
      <dsp:nvSpPr>
        <dsp:cNvPr id="0" name=""/>
        <dsp:cNvSpPr/>
      </dsp:nvSpPr>
      <dsp:spPr>
        <a:xfrm>
          <a:off x="1425510" y="282510"/>
          <a:ext cx="2635379" cy="2635379"/>
        </a:xfrm>
        <a:custGeom>
          <a:avLst/>
          <a:gdLst/>
          <a:ahLst/>
          <a:cxnLst/>
          <a:rect l="0" t="0" r="0" b="0"/>
          <a:pathLst>
            <a:path>
              <a:moveTo>
                <a:pt x="1753814" y="74266"/>
              </a:moveTo>
              <a:arcTo wR="1317689" hR="1317689" stAng="17359686" swAng="1499184"/>
            </a:path>
          </a:pathLst>
        </a:custGeom>
        <a:noFill/>
        <a:ln w="6350" cap="flat" cmpd="sng" algn="ctr">
          <a:solidFill>
            <a:srgbClr val="44546A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D62EBF0-A60E-49D7-BF6A-4ED1DC80F5EB}">
      <dsp:nvSpPr>
        <dsp:cNvPr id="0" name=""/>
        <dsp:cNvSpPr/>
      </dsp:nvSpPr>
      <dsp:spPr>
        <a:xfrm>
          <a:off x="3453718" y="661443"/>
          <a:ext cx="861268" cy="559824"/>
        </a:xfrm>
        <a:prstGeom prst="roundRect">
          <a:avLst/>
        </a:prstGeom>
        <a:solidFill>
          <a:srgbClr val="147582"/>
        </a:solidFill>
        <a:ln w="12700" cap="flat" cmpd="sng" algn="ctr">
          <a:solidFill>
            <a:srgbClr val="147582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Fuel</a:t>
          </a:r>
          <a:r>
            <a:rPr lang="en-US" sz="1400" b="1" kern="1200" baseline="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 your body</a:t>
          </a:r>
          <a:endParaRPr lang="en-US" sz="1400" b="1" kern="1200">
            <a:solidFill>
              <a:sysClr val="window" lastClr="FFFFFF"/>
            </a:solidFill>
            <a:latin typeface="Calibri" panose="020F0502020204030204"/>
            <a:ea typeface="+mn-ea"/>
            <a:cs typeface="+mn-cs"/>
          </a:endParaRPr>
        </a:p>
      </dsp:txBody>
      <dsp:txXfrm>
        <a:off x="3481046" y="688771"/>
        <a:ext cx="806612" cy="505168"/>
      </dsp:txXfrm>
    </dsp:sp>
    <dsp:sp modelId="{EA7A00A2-1525-42A4-A9F3-53FE76326E7F}">
      <dsp:nvSpPr>
        <dsp:cNvPr id="0" name=""/>
        <dsp:cNvSpPr/>
      </dsp:nvSpPr>
      <dsp:spPr>
        <a:xfrm>
          <a:off x="1425510" y="282510"/>
          <a:ext cx="2635379" cy="2635379"/>
        </a:xfrm>
        <a:custGeom>
          <a:avLst/>
          <a:gdLst/>
          <a:ahLst/>
          <a:cxnLst/>
          <a:rect l="0" t="0" r="0" b="0"/>
          <a:pathLst>
            <a:path>
              <a:moveTo>
                <a:pt x="2581876" y="946021"/>
              </a:moveTo>
              <a:arcTo wR="1317689" hR="1317689" stAng="20617008" swAng="1965984"/>
            </a:path>
          </a:pathLst>
        </a:custGeom>
        <a:noFill/>
        <a:ln w="6350" cap="flat" cmpd="sng" algn="ctr">
          <a:solidFill>
            <a:srgbClr val="44546A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D176BF3-37AE-46CC-B38C-EEE6003055BF}">
      <dsp:nvSpPr>
        <dsp:cNvPr id="0" name=""/>
        <dsp:cNvSpPr/>
      </dsp:nvSpPr>
      <dsp:spPr>
        <a:xfrm>
          <a:off x="3453718" y="1979132"/>
          <a:ext cx="861268" cy="559824"/>
        </a:xfrm>
        <a:prstGeom prst="roundRect">
          <a:avLst/>
        </a:prstGeom>
        <a:solidFill>
          <a:srgbClr val="147582"/>
        </a:solidFill>
        <a:ln w="12700" cap="flat" cmpd="sng" algn="ctr">
          <a:solidFill>
            <a:srgbClr val="147582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Stretch more</a:t>
          </a:r>
        </a:p>
      </dsp:txBody>
      <dsp:txXfrm>
        <a:off x="3481046" y="2006460"/>
        <a:ext cx="806612" cy="505168"/>
      </dsp:txXfrm>
    </dsp:sp>
    <dsp:sp modelId="{D1FD7D1B-00AC-4AC0-97CA-E026BF934B43}">
      <dsp:nvSpPr>
        <dsp:cNvPr id="0" name=""/>
        <dsp:cNvSpPr/>
      </dsp:nvSpPr>
      <dsp:spPr>
        <a:xfrm>
          <a:off x="1425510" y="282510"/>
          <a:ext cx="2635379" cy="2635379"/>
        </a:xfrm>
        <a:custGeom>
          <a:avLst/>
          <a:gdLst/>
          <a:ahLst/>
          <a:cxnLst/>
          <a:rect l="0" t="0" r="0" b="0"/>
          <a:pathLst>
            <a:path>
              <a:moveTo>
                <a:pt x="2238222" y="2260517"/>
              </a:moveTo>
              <a:arcTo wR="1317689" hR="1317689" stAng="2741131" swAng="1499184"/>
            </a:path>
          </a:pathLst>
        </a:custGeom>
        <a:noFill/>
        <a:ln w="6350" cap="flat" cmpd="sng" algn="ctr">
          <a:solidFill>
            <a:srgbClr val="44546A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C58FE6C-85F1-455C-9EDB-5C8E76C2BC7A}">
      <dsp:nvSpPr>
        <dsp:cNvPr id="0" name=""/>
        <dsp:cNvSpPr/>
      </dsp:nvSpPr>
      <dsp:spPr>
        <a:xfrm>
          <a:off x="2312565" y="2637977"/>
          <a:ext cx="861268" cy="559824"/>
        </a:xfrm>
        <a:prstGeom prst="roundRect">
          <a:avLst/>
        </a:prstGeom>
        <a:solidFill>
          <a:srgbClr val="147582"/>
        </a:solidFill>
        <a:ln w="12700" cap="flat" cmpd="sng" algn="ctr">
          <a:solidFill>
            <a:srgbClr val="147582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Protect</a:t>
          </a:r>
          <a:r>
            <a:rPr lang="en-US" sz="1400" b="1" kern="1200" baseline="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 your skin</a:t>
          </a:r>
          <a:endParaRPr lang="en-US" sz="1400" b="1" kern="1200">
            <a:solidFill>
              <a:sysClr val="window" lastClr="FFFFFF"/>
            </a:solidFill>
            <a:latin typeface="Calibri" panose="020F0502020204030204"/>
            <a:ea typeface="+mn-ea"/>
            <a:cs typeface="+mn-cs"/>
          </a:endParaRPr>
        </a:p>
      </dsp:txBody>
      <dsp:txXfrm>
        <a:off x="2339893" y="2665305"/>
        <a:ext cx="806612" cy="505168"/>
      </dsp:txXfrm>
    </dsp:sp>
    <dsp:sp modelId="{C3C9354E-711C-4A38-975A-F9B186FE8598}">
      <dsp:nvSpPr>
        <dsp:cNvPr id="0" name=""/>
        <dsp:cNvSpPr/>
      </dsp:nvSpPr>
      <dsp:spPr>
        <a:xfrm>
          <a:off x="1425510" y="282510"/>
          <a:ext cx="2635379" cy="2635379"/>
        </a:xfrm>
        <a:custGeom>
          <a:avLst/>
          <a:gdLst/>
          <a:ahLst/>
          <a:cxnLst/>
          <a:rect l="0" t="0" r="0" b="0"/>
          <a:pathLst>
            <a:path>
              <a:moveTo>
                <a:pt x="881564" y="2561112"/>
              </a:moveTo>
              <a:arcTo wR="1317689" hR="1317689" stAng="6559686" swAng="1499184"/>
            </a:path>
          </a:pathLst>
        </a:custGeom>
        <a:noFill/>
        <a:ln w="6350" cap="flat" cmpd="sng" algn="ctr">
          <a:solidFill>
            <a:srgbClr val="44546A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8CC3C52-7EB5-4791-BCB0-109D905142F9}">
      <dsp:nvSpPr>
        <dsp:cNvPr id="0" name=""/>
        <dsp:cNvSpPr/>
      </dsp:nvSpPr>
      <dsp:spPr>
        <a:xfrm>
          <a:off x="1171413" y="1979132"/>
          <a:ext cx="861268" cy="559824"/>
        </a:xfrm>
        <a:prstGeom prst="roundRect">
          <a:avLst/>
        </a:prstGeom>
        <a:solidFill>
          <a:srgbClr val="147582"/>
        </a:solidFill>
        <a:ln w="12700" cap="flat" cmpd="sng" algn="ctr">
          <a:solidFill>
            <a:srgbClr val="147582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Move</a:t>
          </a:r>
          <a:r>
            <a:rPr lang="en-US" sz="1400" b="1" kern="1200" baseline="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 more</a:t>
          </a:r>
          <a:endParaRPr lang="en-US" sz="1400" b="1" kern="1200">
            <a:solidFill>
              <a:sysClr val="window" lastClr="FFFFFF"/>
            </a:solidFill>
            <a:latin typeface="Calibri" panose="020F0502020204030204"/>
            <a:ea typeface="+mn-ea"/>
            <a:cs typeface="+mn-cs"/>
          </a:endParaRPr>
        </a:p>
      </dsp:txBody>
      <dsp:txXfrm>
        <a:off x="1198741" y="2006460"/>
        <a:ext cx="806612" cy="505168"/>
      </dsp:txXfrm>
    </dsp:sp>
    <dsp:sp modelId="{4C2BA2F1-7DF9-4C57-93BD-391A85DF1D83}">
      <dsp:nvSpPr>
        <dsp:cNvPr id="0" name=""/>
        <dsp:cNvSpPr/>
      </dsp:nvSpPr>
      <dsp:spPr>
        <a:xfrm>
          <a:off x="1425510" y="282510"/>
          <a:ext cx="2635379" cy="2635379"/>
        </a:xfrm>
        <a:custGeom>
          <a:avLst/>
          <a:gdLst/>
          <a:ahLst/>
          <a:cxnLst/>
          <a:rect l="0" t="0" r="0" b="0"/>
          <a:pathLst>
            <a:path>
              <a:moveTo>
                <a:pt x="53502" y="1689357"/>
              </a:moveTo>
              <a:arcTo wR="1317689" hR="1317689" stAng="9817008" swAng="1965984"/>
            </a:path>
          </a:pathLst>
        </a:custGeom>
        <a:noFill/>
        <a:ln w="6350" cap="flat" cmpd="sng" algn="ctr">
          <a:solidFill>
            <a:srgbClr val="44546A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4D9FF49-55CC-4928-907A-1743DDE388BD}">
      <dsp:nvSpPr>
        <dsp:cNvPr id="0" name=""/>
        <dsp:cNvSpPr/>
      </dsp:nvSpPr>
      <dsp:spPr>
        <a:xfrm>
          <a:off x="1171413" y="661443"/>
          <a:ext cx="861268" cy="559824"/>
        </a:xfrm>
        <a:prstGeom prst="roundRect">
          <a:avLst/>
        </a:prstGeom>
        <a:solidFill>
          <a:srgbClr val="147582"/>
        </a:solidFill>
        <a:ln w="12700" cap="flat" cmpd="sng" algn="ctr">
          <a:solidFill>
            <a:srgbClr val="147582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Sports</a:t>
          </a:r>
          <a:r>
            <a:rPr lang="en-US" sz="1400" b="1" kern="1200" baseline="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 mindset</a:t>
          </a:r>
          <a:endParaRPr lang="en-US" sz="1400" b="1" kern="1200">
            <a:solidFill>
              <a:sysClr val="window" lastClr="FFFFFF"/>
            </a:solidFill>
            <a:latin typeface="Calibri" panose="020F0502020204030204"/>
            <a:ea typeface="+mn-ea"/>
            <a:cs typeface="+mn-cs"/>
          </a:endParaRPr>
        </a:p>
      </dsp:txBody>
      <dsp:txXfrm>
        <a:off x="1198741" y="688771"/>
        <a:ext cx="806612" cy="505168"/>
      </dsp:txXfrm>
    </dsp:sp>
    <dsp:sp modelId="{0372BE71-DA49-4D8B-8001-D330397D2BFE}">
      <dsp:nvSpPr>
        <dsp:cNvPr id="0" name=""/>
        <dsp:cNvSpPr/>
      </dsp:nvSpPr>
      <dsp:spPr>
        <a:xfrm>
          <a:off x="1425510" y="282510"/>
          <a:ext cx="2635379" cy="2635379"/>
        </a:xfrm>
        <a:custGeom>
          <a:avLst/>
          <a:gdLst/>
          <a:ahLst/>
          <a:cxnLst/>
          <a:rect l="0" t="0" r="0" b="0"/>
          <a:pathLst>
            <a:path>
              <a:moveTo>
                <a:pt x="397156" y="374861"/>
              </a:moveTo>
              <a:arcTo wR="1317689" hR="1317689" stAng="13541131" swAng="1499184"/>
            </a:path>
          </a:pathLst>
        </a:custGeom>
        <a:noFill/>
        <a:ln w="6350" cap="flat" cmpd="sng" algn="ctr">
          <a:solidFill>
            <a:srgbClr val="44546A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6">
  <dgm:title val=""/>
  <dgm:desc val=""/>
  <dgm:catLst>
    <dgm:cat type="cycle" pri="4000"/>
    <dgm:cat type="relationship" pri="2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  <dgm:param type="endSty" val="noArr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01"/>
                <dgm:constr type="endPad" refType="connDist" fact="0.01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Stipe</dc:creator>
  <cp:keywords/>
  <dc:description/>
  <cp:lastModifiedBy>A Stipe</cp:lastModifiedBy>
  <cp:revision>2</cp:revision>
  <cp:lastPrinted>2017-01-23T13:08:00Z</cp:lastPrinted>
  <dcterms:created xsi:type="dcterms:W3CDTF">2017-03-15T20:24:00Z</dcterms:created>
  <dcterms:modified xsi:type="dcterms:W3CDTF">2017-03-15T20:24:00Z</dcterms:modified>
</cp:coreProperties>
</file>